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F87C" w14:textId="77777777" w:rsidR="00935AD4" w:rsidRPr="00E92A66" w:rsidRDefault="00935AD4" w:rsidP="00115768">
      <w:pPr>
        <w:ind w:left="0" w:firstLine="0"/>
        <w:jc w:val="center"/>
        <w:rPr>
          <w:sz w:val="24"/>
          <w:szCs w:val="24"/>
        </w:rPr>
      </w:pPr>
      <w:r w:rsidRPr="00E92A66">
        <w:rPr>
          <w:rFonts w:hint="eastAsia"/>
          <w:sz w:val="24"/>
          <w:szCs w:val="24"/>
        </w:rPr>
        <w:t>役員等調書及び照会承諾書</w:t>
      </w:r>
    </w:p>
    <w:p w14:paraId="36B47A13" w14:textId="77777777" w:rsidR="00935AD4" w:rsidRDefault="00814EB4" w:rsidP="00D93352">
      <w:pPr>
        <w:ind w:left="0" w:firstLine="0"/>
        <w:jc w:val="right"/>
      </w:pPr>
      <w:r>
        <w:rPr>
          <w:rFonts w:hint="eastAsia"/>
        </w:rPr>
        <w:t>令和</w:t>
      </w:r>
      <w:r w:rsidR="00935AD4">
        <w:rPr>
          <w:rFonts w:hint="eastAsia"/>
        </w:rPr>
        <w:t xml:space="preserve">　　年　　月　　日</w:t>
      </w:r>
    </w:p>
    <w:p w14:paraId="44BBFA40" w14:textId="77777777" w:rsidR="00D93352" w:rsidRDefault="00D93352" w:rsidP="00BF71F9">
      <w:pPr>
        <w:ind w:left="0" w:firstLine="0"/>
        <w:rPr>
          <w:kern w:val="0"/>
        </w:rPr>
      </w:pPr>
    </w:p>
    <w:p w14:paraId="7A7C50CC" w14:textId="77777777" w:rsidR="00935AD4" w:rsidRDefault="00D93352" w:rsidP="00BF71F9">
      <w:pPr>
        <w:ind w:left="0" w:firstLine="0"/>
      </w:pPr>
      <w:r>
        <w:rPr>
          <w:rFonts w:hint="eastAsia"/>
        </w:rPr>
        <w:t xml:space="preserve">　福岡県南広域水道企業団企業長　殿</w:t>
      </w:r>
    </w:p>
    <w:p w14:paraId="0E34A35D" w14:textId="77777777" w:rsidR="00935AD4" w:rsidRDefault="00814EB4" w:rsidP="00935AD4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DCB075" wp14:editId="346A489A">
                <wp:simplePos x="0" y="0"/>
                <wp:positionH relativeFrom="column">
                  <wp:posOffset>4682490</wp:posOffset>
                </wp:positionH>
                <wp:positionV relativeFrom="paragraph">
                  <wp:posOffset>186690</wp:posOffset>
                </wp:positionV>
                <wp:extent cx="771525" cy="723900"/>
                <wp:effectExtent l="9525" t="12700" r="952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006FE" id="Rectangle 2" o:spid="_x0000_s1026" style="position:absolute;left:0;text-align:left;margin-left:368.7pt;margin-top:14.7pt;width:60.7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">
                <v:stroke dashstyle="dash"/>
                <v:textbox inset="5.85pt,.7pt,5.85pt,.7pt"/>
              </v:rect>
            </w:pict>
          </mc:Fallback>
        </mc:AlternateContent>
      </w:r>
    </w:p>
    <w:p w14:paraId="146BE700" w14:textId="77777777" w:rsidR="00935AD4" w:rsidRDefault="00814EB4" w:rsidP="00BF71F9">
      <w:pPr>
        <w:ind w:left="4253" w:hangingChars="2025"/>
        <w:jc w:val="left"/>
      </w:pPr>
      <w:r w:rsidRPr="003A6256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01C73" wp14:editId="2400662F">
                <wp:simplePos x="0" y="0"/>
                <wp:positionH relativeFrom="column">
                  <wp:posOffset>5520690</wp:posOffset>
                </wp:positionH>
                <wp:positionV relativeFrom="paragraph">
                  <wp:posOffset>43815</wp:posOffset>
                </wp:positionV>
                <wp:extent cx="676275" cy="638175"/>
                <wp:effectExtent l="9525" t="12700" r="952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381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94A631" w14:textId="77777777" w:rsidR="00535DB7" w:rsidRPr="00535DB7" w:rsidRDefault="006D3270" w:rsidP="006D3270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01C7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4" o:spid="_x0000_s1026" type="#_x0000_t120" style="position:absolute;left:0;text-align:left;margin-left:434.7pt;margin-top:3.45pt;width:53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">
                <v:stroke dashstyle="dash"/>
                <v:textbox inset="5.85pt,.7pt,5.85pt,.7pt">
                  <w:txbxContent>
                    <w:p w14:paraId="2494A631" w14:textId="77777777" w:rsidR="00535DB7" w:rsidRPr="00535DB7" w:rsidRDefault="006D3270" w:rsidP="006D3270">
                      <w:pPr>
                        <w:ind w:left="0" w:firstLine="0"/>
                        <w:jc w:val="center"/>
                      </w:pPr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BF71F9">
        <w:rPr>
          <w:rFonts w:hint="eastAsia"/>
        </w:rPr>
        <w:t xml:space="preserve">　　　　　　　　　　　　　</w:t>
      </w:r>
      <w:r w:rsidR="00935AD4">
        <w:rPr>
          <w:rFonts w:hint="eastAsia"/>
        </w:rPr>
        <w:t>住所又は所在地</w:t>
      </w:r>
    </w:p>
    <w:p w14:paraId="0A89B808" w14:textId="77777777" w:rsidR="00935AD4" w:rsidRDefault="00535DB7" w:rsidP="00535DB7">
      <w:pPr>
        <w:ind w:left="4253" w:hangingChars="2025"/>
        <w:jc w:val="left"/>
      </w:pPr>
      <w:r>
        <w:rPr>
          <w:rFonts w:hint="eastAsia"/>
          <w:kern w:val="0"/>
        </w:rPr>
        <w:t xml:space="preserve">　　　　　　　　　　　　　</w:t>
      </w:r>
      <w:r w:rsidRPr="00814EB4">
        <w:rPr>
          <w:rFonts w:hint="eastAsia"/>
          <w:spacing w:val="21"/>
          <w:kern w:val="0"/>
          <w:fitText w:val="1470" w:id="-160209920"/>
        </w:rPr>
        <w:t>商号又は名</w:t>
      </w:r>
      <w:r w:rsidRPr="00814EB4">
        <w:rPr>
          <w:rFonts w:hint="eastAsia"/>
          <w:kern w:val="0"/>
          <w:fitText w:val="1470" w:id="-160209920"/>
        </w:rPr>
        <w:t>称</w:t>
      </w:r>
    </w:p>
    <w:p w14:paraId="6065B3E4" w14:textId="25151B5B" w:rsidR="00935AD4" w:rsidRDefault="00E92A66" w:rsidP="00BF71F9">
      <w:pPr>
        <w:tabs>
          <w:tab w:val="left" w:pos="2412"/>
          <w:tab w:val="left" w:pos="3690"/>
        </w:tabs>
        <w:ind w:leftChars="-4461" w:left="-5873" w:hangingChars="1387" w:hanging="3495"/>
      </w:pPr>
      <w:r w:rsidRPr="00535DB7">
        <w:rPr>
          <w:rFonts w:hint="eastAsia"/>
          <w:spacing w:val="21"/>
          <w:kern w:val="0"/>
          <w:fitText w:val="1470" w:id="-160209919"/>
        </w:rPr>
        <w:t>代表者職指</w:t>
      </w:r>
      <w:r w:rsidRPr="00535DB7">
        <w:rPr>
          <w:rFonts w:hint="eastAsia"/>
          <w:kern w:val="0"/>
          <w:fitText w:val="1470" w:id="-160209919"/>
        </w:rPr>
        <w:t>名</w:t>
      </w:r>
      <w:r w:rsidR="00535DB7">
        <w:rPr>
          <w:kern w:val="0"/>
        </w:rPr>
        <w:tab/>
      </w:r>
      <w:r w:rsidR="00535DB7">
        <w:rPr>
          <w:kern w:val="0"/>
        </w:rPr>
        <w:tab/>
      </w:r>
      <w:r w:rsidR="00BF71F9">
        <w:rPr>
          <w:rFonts w:hint="eastAsia"/>
          <w:kern w:val="0"/>
        </w:rPr>
        <w:t xml:space="preserve">　</w:t>
      </w:r>
      <w:r w:rsidR="00BF71F9">
        <w:rPr>
          <w:rFonts w:hint="eastAsia"/>
          <w:kern w:val="0"/>
        </w:rPr>
        <w:t xml:space="preserve"> </w:t>
      </w:r>
      <w:r w:rsidR="00535DB7" w:rsidRPr="00633922">
        <w:rPr>
          <w:rFonts w:hint="eastAsia"/>
          <w:spacing w:val="21"/>
          <w:kern w:val="0"/>
          <w:fitText w:val="1470" w:id="-160209408"/>
        </w:rPr>
        <w:t>代表者職</w:t>
      </w:r>
      <w:r w:rsidR="00633922">
        <w:rPr>
          <w:rFonts w:hint="eastAsia"/>
          <w:spacing w:val="21"/>
          <w:kern w:val="0"/>
          <w:fitText w:val="1470" w:id="-160209408"/>
        </w:rPr>
        <w:t>氏</w:t>
      </w:r>
      <w:r w:rsidR="00535DB7" w:rsidRPr="00633922">
        <w:rPr>
          <w:rFonts w:hint="eastAsia"/>
          <w:kern w:val="0"/>
          <w:fitText w:val="1470" w:id="-160209408"/>
        </w:rPr>
        <w:t>名</w:t>
      </w:r>
    </w:p>
    <w:p w14:paraId="38B31961" w14:textId="77777777" w:rsidR="00935AD4" w:rsidRDefault="00935AD4" w:rsidP="00935AD4">
      <w:pPr>
        <w:ind w:left="0" w:firstLine="0"/>
      </w:pPr>
    </w:p>
    <w:p w14:paraId="49E17920" w14:textId="77777777" w:rsidR="00935AD4" w:rsidRDefault="00935AD4" w:rsidP="00935AD4">
      <w:pPr>
        <w:ind w:left="0" w:firstLine="0"/>
      </w:pPr>
      <w:r>
        <w:rPr>
          <w:rFonts w:hint="eastAsia"/>
        </w:rPr>
        <w:t xml:space="preserve">　次の役員等調書の記載事項については、事実と相違な</w:t>
      </w:r>
      <w:r w:rsidR="00D93352">
        <w:rPr>
          <w:rFonts w:hint="eastAsia"/>
        </w:rPr>
        <w:t>いことを誓約するとともに、この調書に記載した者について、福岡県南広域水道企業団</w:t>
      </w:r>
      <w:r>
        <w:rPr>
          <w:rFonts w:hint="eastAsia"/>
        </w:rPr>
        <w:t>が暴力団排除措置を講ずるための連携に関する</w:t>
      </w:r>
      <w:r w:rsidR="00D93352">
        <w:rPr>
          <w:rFonts w:hint="eastAsia"/>
        </w:rPr>
        <w:t>協定書第４条第１項に定める項目に該当するか否かに関し福岡県警察</w:t>
      </w:r>
      <w:r>
        <w:rPr>
          <w:rFonts w:hint="eastAsia"/>
        </w:rPr>
        <w:t>に照会することを承諾します。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2514"/>
        <w:gridCol w:w="1134"/>
        <w:gridCol w:w="1134"/>
        <w:gridCol w:w="2268"/>
      </w:tblGrid>
      <w:tr w:rsidR="007B6151" w:rsidRPr="00E44B55" w14:paraId="5658A80B" w14:textId="77777777" w:rsidTr="007B6151">
        <w:trPr>
          <w:trHeight w:val="708"/>
        </w:trPr>
        <w:tc>
          <w:tcPr>
            <w:tcW w:w="1450" w:type="dxa"/>
            <w:vAlign w:val="center"/>
          </w:tcPr>
          <w:p w14:paraId="69F0A720" w14:textId="77777777" w:rsidR="007B6151" w:rsidRPr="00E44B55" w:rsidRDefault="007B6151" w:rsidP="00E44B55">
            <w:pPr>
              <w:ind w:left="0" w:firstLine="0"/>
              <w:jc w:val="center"/>
            </w:pPr>
            <w:r w:rsidRPr="00E44B55">
              <w:rPr>
                <w:rFonts w:hint="eastAsia"/>
              </w:rPr>
              <w:t>役　職　名</w:t>
            </w:r>
          </w:p>
        </w:tc>
        <w:tc>
          <w:tcPr>
            <w:tcW w:w="2514" w:type="dxa"/>
            <w:vAlign w:val="center"/>
          </w:tcPr>
          <w:p w14:paraId="5048630C" w14:textId="77777777" w:rsidR="007B6151" w:rsidRPr="00E44B55" w:rsidRDefault="007B6151" w:rsidP="00E44B55">
            <w:pPr>
              <w:ind w:left="0" w:firstLine="0"/>
              <w:jc w:val="center"/>
            </w:pPr>
            <w:r w:rsidRPr="00E44B5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6151" w:rsidRPr="00E44B55">
                    <w:rPr>
                      <w:rFonts w:ascii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7B6151" w:rsidRPr="00E44B55">
                    <w:rPr>
                      <w:rFonts w:hint="eastAsia"/>
                    </w:rPr>
                    <w:t>氏</w:t>
                  </w:r>
                </w:rubyBase>
              </w:ruby>
            </w:r>
            <w:r w:rsidRPr="00E44B55">
              <w:rPr>
                <w:rFonts w:hint="eastAsia"/>
              </w:rPr>
              <w:t xml:space="preserve">　　</w:t>
            </w:r>
            <w:r w:rsidRPr="00E44B5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6151" w:rsidRPr="00E44B55">
                    <w:rPr>
                      <w:rFonts w:ascii="ＭＳ 明朝" w:hAnsi="ＭＳ 明朝" w:hint="eastAsia"/>
                      <w:sz w:val="10"/>
                    </w:rPr>
                    <w:t>ｶﾞﾅ</w:t>
                  </w:r>
                </w:rt>
                <w:rubyBase>
                  <w:r w:rsidR="007B6151" w:rsidRPr="00E44B55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14:paraId="040C96D5" w14:textId="77777777" w:rsidR="007B6151" w:rsidRPr="00E44B55" w:rsidRDefault="007B6151" w:rsidP="00E44B55">
            <w:pPr>
              <w:ind w:left="0" w:firstLine="0"/>
              <w:jc w:val="center"/>
            </w:pPr>
            <w:r w:rsidRPr="00E44B55">
              <w:rPr>
                <w:rFonts w:hint="eastAsia"/>
              </w:rPr>
              <w:t>男性</w:t>
            </w:r>
          </w:p>
        </w:tc>
        <w:tc>
          <w:tcPr>
            <w:tcW w:w="1134" w:type="dxa"/>
            <w:vAlign w:val="center"/>
          </w:tcPr>
          <w:p w14:paraId="72032A30" w14:textId="77777777" w:rsidR="007B6151" w:rsidRPr="00E44B55" w:rsidRDefault="007B6151" w:rsidP="00E44B55">
            <w:pPr>
              <w:ind w:left="0" w:firstLine="0"/>
              <w:jc w:val="center"/>
            </w:pPr>
            <w:r w:rsidRPr="00E44B55">
              <w:rPr>
                <w:rFonts w:hint="eastAsia"/>
              </w:rPr>
              <w:t>女性</w:t>
            </w:r>
          </w:p>
        </w:tc>
        <w:tc>
          <w:tcPr>
            <w:tcW w:w="2268" w:type="dxa"/>
            <w:vAlign w:val="center"/>
          </w:tcPr>
          <w:p w14:paraId="7E767835" w14:textId="77777777" w:rsidR="007B6151" w:rsidRPr="00E44B55" w:rsidRDefault="007B6151" w:rsidP="00E44B55">
            <w:pPr>
              <w:ind w:left="0" w:firstLine="0"/>
              <w:jc w:val="center"/>
            </w:pPr>
            <w:r w:rsidRPr="00E44B55">
              <w:rPr>
                <w:rFonts w:hint="eastAsia"/>
              </w:rPr>
              <w:t>生年月日</w:t>
            </w:r>
          </w:p>
        </w:tc>
      </w:tr>
      <w:tr w:rsidR="007B6151" w:rsidRPr="00E44B55" w14:paraId="3E5FFB91" w14:textId="77777777" w:rsidTr="007B6151">
        <w:trPr>
          <w:trHeight w:val="331"/>
        </w:trPr>
        <w:tc>
          <w:tcPr>
            <w:tcW w:w="1450" w:type="dxa"/>
            <w:vMerge w:val="restart"/>
          </w:tcPr>
          <w:p w14:paraId="22339A0B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514" w:type="dxa"/>
            <w:tcBorders>
              <w:bottom w:val="dashSmallGap" w:sz="4" w:space="0" w:color="auto"/>
            </w:tcBorders>
          </w:tcPr>
          <w:p w14:paraId="30A96EFD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 w:val="restart"/>
          </w:tcPr>
          <w:p w14:paraId="6F13B553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 w:val="restart"/>
          </w:tcPr>
          <w:p w14:paraId="6220340D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268" w:type="dxa"/>
            <w:vMerge w:val="restart"/>
          </w:tcPr>
          <w:p w14:paraId="0879BD27" w14:textId="77777777" w:rsidR="007B6151" w:rsidRPr="00E44B55" w:rsidRDefault="007B6151" w:rsidP="00E44B55">
            <w:pPr>
              <w:ind w:left="0" w:firstLine="0"/>
            </w:pPr>
          </w:p>
        </w:tc>
      </w:tr>
      <w:tr w:rsidR="007B6151" w:rsidRPr="00E44B55" w14:paraId="2151691C" w14:textId="77777777" w:rsidTr="007B6151">
        <w:trPr>
          <w:trHeight w:val="601"/>
        </w:trPr>
        <w:tc>
          <w:tcPr>
            <w:tcW w:w="1450" w:type="dxa"/>
            <w:vMerge/>
          </w:tcPr>
          <w:p w14:paraId="0342D07B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514" w:type="dxa"/>
            <w:tcBorders>
              <w:top w:val="dashSmallGap" w:sz="4" w:space="0" w:color="auto"/>
            </w:tcBorders>
          </w:tcPr>
          <w:p w14:paraId="3544BA41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/>
          </w:tcPr>
          <w:p w14:paraId="28AA129A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/>
          </w:tcPr>
          <w:p w14:paraId="1F987743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268" w:type="dxa"/>
            <w:vMerge/>
          </w:tcPr>
          <w:p w14:paraId="37240C99" w14:textId="77777777" w:rsidR="007B6151" w:rsidRPr="00E44B55" w:rsidRDefault="007B6151" w:rsidP="00E44B55">
            <w:pPr>
              <w:ind w:left="0" w:firstLine="0"/>
            </w:pPr>
          </w:p>
        </w:tc>
      </w:tr>
      <w:tr w:rsidR="007B6151" w:rsidRPr="00E44B55" w14:paraId="42E58864" w14:textId="77777777" w:rsidTr="007B6151">
        <w:trPr>
          <w:trHeight w:val="345"/>
        </w:trPr>
        <w:tc>
          <w:tcPr>
            <w:tcW w:w="1450" w:type="dxa"/>
            <w:vMerge w:val="restart"/>
          </w:tcPr>
          <w:p w14:paraId="4B3A1549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514" w:type="dxa"/>
            <w:tcBorders>
              <w:bottom w:val="dashSmallGap" w:sz="4" w:space="0" w:color="auto"/>
            </w:tcBorders>
          </w:tcPr>
          <w:p w14:paraId="0E4F819E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 w:val="restart"/>
          </w:tcPr>
          <w:p w14:paraId="1B2C33B0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 w:val="restart"/>
          </w:tcPr>
          <w:p w14:paraId="09C79DA4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268" w:type="dxa"/>
            <w:vMerge w:val="restart"/>
          </w:tcPr>
          <w:p w14:paraId="49F7409E" w14:textId="77777777" w:rsidR="007B6151" w:rsidRPr="00E44B55" w:rsidRDefault="007B6151" w:rsidP="00E44B55">
            <w:pPr>
              <w:ind w:left="0" w:firstLine="0"/>
            </w:pPr>
          </w:p>
        </w:tc>
      </w:tr>
      <w:tr w:rsidR="007B6151" w:rsidRPr="00E44B55" w14:paraId="684508F2" w14:textId="77777777" w:rsidTr="007B6151">
        <w:trPr>
          <w:trHeight w:val="615"/>
        </w:trPr>
        <w:tc>
          <w:tcPr>
            <w:tcW w:w="1450" w:type="dxa"/>
            <w:vMerge/>
          </w:tcPr>
          <w:p w14:paraId="7AAE321A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514" w:type="dxa"/>
            <w:tcBorders>
              <w:top w:val="dashSmallGap" w:sz="4" w:space="0" w:color="auto"/>
            </w:tcBorders>
          </w:tcPr>
          <w:p w14:paraId="07C4FE1E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/>
          </w:tcPr>
          <w:p w14:paraId="2B558351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/>
          </w:tcPr>
          <w:p w14:paraId="0A9B79AB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268" w:type="dxa"/>
            <w:vMerge/>
          </w:tcPr>
          <w:p w14:paraId="0997544A" w14:textId="77777777" w:rsidR="007B6151" w:rsidRPr="00E44B55" w:rsidRDefault="007B6151" w:rsidP="00E44B55">
            <w:pPr>
              <w:ind w:left="0" w:firstLine="0"/>
            </w:pPr>
          </w:p>
        </w:tc>
      </w:tr>
      <w:tr w:rsidR="007B6151" w:rsidRPr="00E44B55" w14:paraId="2C5B398C" w14:textId="77777777" w:rsidTr="007B6151">
        <w:trPr>
          <w:trHeight w:val="276"/>
        </w:trPr>
        <w:tc>
          <w:tcPr>
            <w:tcW w:w="1450" w:type="dxa"/>
            <w:vMerge w:val="restart"/>
          </w:tcPr>
          <w:p w14:paraId="3B750E38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514" w:type="dxa"/>
            <w:tcBorders>
              <w:bottom w:val="dashSmallGap" w:sz="4" w:space="0" w:color="auto"/>
            </w:tcBorders>
          </w:tcPr>
          <w:p w14:paraId="14AF602D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 w:val="restart"/>
          </w:tcPr>
          <w:p w14:paraId="27094C0E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 w:val="restart"/>
          </w:tcPr>
          <w:p w14:paraId="2AB78749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268" w:type="dxa"/>
            <w:vMerge w:val="restart"/>
          </w:tcPr>
          <w:p w14:paraId="5DCDB8F6" w14:textId="77777777" w:rsidR="007B6151" w:rsidRPr="00E44B55" w:rsidRDefault="007B6151" w:rsidP="00E44B55">
            <w:pPr>
              <w:ind w:left="0" w:firstLine="0"/>
            </w:pPr>
          </w:p>
        </w:tc>
      </w:tr>
      <w:tr w:rsidR="007B6151" w:rsidRPr="00E44B55" w14:paraId="47DA6A6B" w14:textId="77777777" w:rsidTr="007B6151">
        <w:trPr>
          <w:trHeight w:val="613"/>
        </w:trPr>
        <w:tc>
          <w:tcPr>
            <w:tcW w:w="1450" w:type="dxa"/>
            <w:vMerge/>
          </w:tcPr>
          <w:p w14:paraId="42BB898C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514" w:type="dxa"/>
            <w:tcBorders>
              <w:top w:val="dashSmallGap" w:sz="4" w:space="0" w:color="auto"/>
            </w:tcBorders>
          </w:tcPr>
          <w:p w14:paraId="2F98A9F6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/>
          </w:tcPr>
          <w:p w14:paraId="0EBCFDA4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/>
          </w:tcPr>
          <w:p w14:paraId="035B23B2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268" w:type="dxa"/>
            <w:vMerge/>
          </w:tcPr>
          <w:p w14:paraId="5A751018" w14:textId="77777777" w:rsidR="007B6151" w:rsidRPr="00E44B55" w:rsidRDefault="007B6151" w:rsidP="00E44B55">
            <w:pPr>
              <w:ind w:left="0" w:firstLine="0"/>
            </w:pPr>
          </w:p>
        </w:tc>
      </w:tr>
      <w:tr w:rsidR="007B6151" w:rsidRPr="00E44B55" w14:paraId="11DEEC92" w14:textId="77777777" w:rsidTr="007B6151">
        <w:trPr>
          <w:trHeight w:val="301"/>
        </w:trPr>
        <w:tc>
          <w:tcPr>
            <w:tcW w:w="1450" w:type="dxa"/>
            <w:vMerge w:val="restart"/>
          </w:tcPr>
          <w:p w14:paraId="21315C3F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514" w:type="dxa"/>
            <w:tcBorders>
              <w:bottom w:val="dashSmallGap" w:sz="4" w:space="0" w:color="auto"/>
            </w:tcBorders>
          </w:tcPr>
          <w:p w14:paraId="7DAC9A66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 w:val="restart"/>
          </w:tcPr>
          <w:p w14:paraId="61AC4020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 w:val="restart"/>
          </w:tcPr>
          <w:p w14:paraId="2824FC3E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268" w:type="dxa"/>
            <w:vMerge w:val="restart"/>
          </w:tcPr>
          <w:p w14:paraId="2DEDB097" w14:textId="77777777" w:rsidR="007B6151" w:rsidRPr="00E44B55" w:rsidRDefault="007B6151" w:rsidP="00E44B55">
            <w:pPr>
              <w:ind w:left="0" w:firstLine="0"/>
            </w:pPr>
          </w:p>
        </w:tc>
      </w:tr>
      <w:tr w:rsidR="007B6151" w:rsidRPr="00E44B55" w14:paraId="3639EF75" w14:textId="77777777" w:rsidTr="007B6151">
        <w:trPr>
          <w:trHeight w:val="613"/>
        </w:trPr>
        <w:tc>
          <w:tcPr>
            <w:tcW w:w="1450" w:type="dxa"/>
            <w:vMerge/>
          </w:tcPr>
          <w:p w14:paraId="30264607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514" w:type="dxa"/>
            <w:tcBorders>
              <w:top w:val="dashSmallGap" w:sz="4" w:space="0" w:color="auto"/>
            </w:tcBorders>
          </w:tcPr>
          <w:p w14:paraId="47593BBB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/>
          </w:tcPr>
          <w:p w14:paraId="45554FD2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/>
          </w:tcPr>
          <w:p w14:paraId="74E411CA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268" w:type="dxa"/>
            <w:vMerge/>
          </w:tcPr>
          <w:p w14:paraId="6C8B5ECD" w14:textId="77777777" w:rsidR="007B6151" w:rsidRPr="00E44B55" w:rsidRDefault="007B6151" w:rsidP="00E44B55">
            <w:pPr>
              <w:ind w:left="0" w:firstLine="0"/>
            </w:pPr>
          </w:p>
        </w:tc>
      </w:tr>
      <w:tr w:rsidR="007B6151" w:rsidRPr="00E44B55" w14:paraId="25F20D35" w14:textId="77777777" w:rsidTr="007B6151">
        <w:trPr>
          <w:trHeight w:val="299"/>
        </w:trPr>
        <w:tc>
          <w:tcPr>
            <w:tcW w:w="1450" w:type="dxa"/>
            <w:vMerge w:val="restart"/>
          </w:tcPr>
          <w:p w14:paraId="67A43CC2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514" w:type="dxa"/>
            <w:tcBorders>
              <w:bottom w:val="dashSmallGap" w:sz="4" w:space="0" w:color="auto"/>
            </w:tcBorders>
          </w:tcPr>
          <w:p w14:paraId="22BBD5D7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 w:val="restart"/>
          </w:tcPr>
          <w:p w14:paraId="1B075A25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 w:val="restart"/>
          </w:tcPr>
          <w:p w14:paraId="041A0A66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268" w:type="dxa"/>
            <w:vMerge w:val="restart"/>
          </w:tcPr>
          <w:p w14:paraId="760D8D12" w14:textId="77777777" w:rsidR="007B6151" w:rsidRPr="00E44B55" w:rsidRDefault="007B6151" w:rsidP="00E44B55">
            <w:pPr>
              <w:ind w:left="0" w:firstLine="0"/>
            </w:pPr>
          </w:p>
        </w:tc>
      </w:tr>
      <w:tr w:rsidR="007B6151" w:rsidRPr="00E44B55" w14:paraId="7B61990E" w14:textId="77777777" w:rsidTr="007B6151">
        <w:trPr>
          <w:trHeight w:val="615"/>
        </w:trPr>
        <w:tc>
          <w:tcPr>
            <w:tcW w:w="1450" w:type="dxa"/>
            <w:vMerge/>
          </w:tcPr>
          <w:p w14:paraId="51F174E2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514" w:type="dxa"/>
            <w:tcBorders>
              <w:top w:val="dashSmallGap" w:sz="4" w:space="0" w:color="auto"/>
            </w:tcBorders>
          </w:tcPr>
          <w:p w14:paraId="371DE425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/>
          </w:tcPr>
          <w:p w14:paraId="10C6401A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/>
          </w:tcPr>
          <w:p w14:paraId="2095E510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268" w:type="dxa"/>
            <w:vMerge/>
          </w:tcPr>
          <w:p w14:paraId="31815275" w14:textId="77777777" w:rsidR="007B6151" w:rsidRPr="00E44B55" w:rsidRDefault="007B6151" w:rsidP="00E44B55">
            <w:pPr>
              <w:ind w:left="0" w:firstLine="0"/>
            </w:pPr>
          </w:p>
        </w:tc>
      </w:tr>
      <w:tr w:rsidR="007B6151" w:rsidRPr="00E44B55" w14:paraId="0E0B9D48" w14:textId="77777777" w:rsidTr="007B6151">
        <w:trPr>
          <w:trHeight w:val="263"/>
        </w:trPr>
        <w:tc>
          <w:tcPr>
            <w:tcW w:w="1450" w:type="dxa"/>
            <w:vMerge w:val="restart"/>
          </w:tcPr>
          <w:p w14:paraId="6A39A525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514" w:type="dxa"/>
            <w:tcBorders>
              <w:bottom w:val="dashSmallGap" w:sz="4" w:space="0" w:color="auto"/>
            </w:tcBorders>
          </w:tcPr>
          <w:p w14:paraId="40816E68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 w:val="restart"/>
          </w:tcPr>
          <w:p w14:paraId="4075702F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 w:val="restart"/>
          </w:tcPr>
          <w:p w14:paraId="745DA432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268" w:type="dxa"/>
            <w:vMerge w:val="restart"/>
          </w:tcPr>
          <w:p w14:paraId="47710C4C" w14:textId="77777777" w:rsidR="007B6151" w:rsidRPr="00E44B55" w:rsidRDefault="007B6151" w:rsidP="00E44B55">
            <w:pPr>
              <w:ind w:left="0" w:firstLine="0"/>
            </w:pPr>
          </w:p>
        </w:tc>
      </w:tr>
      <w:tr w:rsidR="007B6151" w:rsidRPr="00E44B55" w14:paraId="09F435AA" w14:textId="77777777" w:rsidTr="007B6151">
        <w:trPr>
          <w:trHeight w:val="614"/>
        </w:trPr>
        <w:tc>
          <w:tcPr>
            <w:tcW w:w="1450" w:type="dxa"/>
            <w:vMerge/>
          </w:tcPr>
          <w:p w14:paraId="6E9D7ACA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514" w:type="dxa"/>
            <w:tcBorders>
              <w:top w:val="dashSmallGap" w:sz="4" w:space="0" w:color="auto"/>
            </w:tcBorders>
          </w:tcPr>
          <w:p w14:paraId="2A7C9AF5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/>
          </w:tcPr>
          <w:p w14:paraId="09518159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/>
          </w:tcPr>
          <w:p w14:paraId="16DBECBB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268" w:type="dxa"/>
            <w:vMerge/>
          </w:tcPr>
          <w:p w14:paraId="0E157AA8" w14:textId="77777777" w:rsidR="007B6151" w:rsidRPr="00E44B55" w:rsidRDefault="007B6151" w:rsidP="00E44B55">
            <w:pPr>
              <w:ind w:left="0" w:firstLine="0"/>
            </w:pPr>
          </w:p>
        </w:tc>
      </w:tr>
      <w:tr w:rsidR="007B6151" w:rsidRPr="00E44B55" w14:paraId="1C4CC198" w14:textId="77777777" w:rsidTr="007B6151">
        <w:trPr>
          <w:trHeight w:val="244"/>
        </w:trPr>
        <w:tc>
          <w:tcPr>
            <w:tcW w:w="1450" w:type="dxa"/>
            <w:vMerge w:val="restart"/>
          </w:tcPr>
          <w:p w14:paraId="78BB7CD7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514" w:type="dxa"/>
            <w:tcBorders>
              <w:bottom w:val="dashSmallGap" w:sz="4" w:space="0" w:color="auto"/>
            </w:tcBorders>
          </w:tcPr>
          <w:p w14:paraId="4BB14C40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 w:val="restart"/>
          </w:tcPr>
          <w:p w14:paraId="6BC70EBC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 w:val="restart"/>
          </w:tcPr>
          <w:p w14:paraId="4E8D3A2E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268" w:type="dxa"/>
            <w:vMerge w:val="restart"/>
          </w:tcPr>
          <w:p w14:paraId="1AFDE888" w14:textId="77777777" w:rsidR="007B6151" w:rsidRPr="00E44B55" w:rsidRDefault="007B6151" w:rsidP="00E44B55">
            <w:pPr>
              <w:ind w:left="0" w:firstLine="0"/>
            </w:pPr>
          </w:p>
        </w:tc>
      </w:tr>
      <w:tr w:rsidR="007B6151" w:rsidRPr="00E44B55" w14:paraId="276F79A8" w14:textId="77777777" w:rsidTr="007B6151">
        <w:trPr>
          <w:trHeight w:val="601"/>
        </w:trPr>
        <w:tc>
          <w:tcPr>
            <w:tcW w:w="1450" w:type="dxa"/>
            <w:vMerge/>
          </w:tcPr>
          <w:p w14:paraId="47ABB73D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514" w:type="dxa"/>
            <w:tcBorders>
              <w:top w:val="dashSmallGap" w:sz="4" w:space="0" w:color="auto"/>
            </w:tcBorders>
          </w:tcPr>
          <w:p w14:paraId="21A182E4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/>
          </w:tcPr>
          <w:p w14:paraId="4C27359A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1134" w:type="dxa"/>
            <w:vMerge/>
          </w:tcPr>
          <w:p w14:paraId="17402772" w14:textId="77777777" w:rsidR="007B6151" w:rsidRPr="00E44B55" w:rsidRDefault="007B6151" w:rsidP="00E44B55">
            <w:pPr>
              <w:ind w:left="0" w:firstLine="0"/>
            </w:pPr>
          </w:p>
        </w:tc>
        <w:tc>
          <w:tcPr>
            <w:tcW w:w="2268" w:type="dxa"/>
            <w:vMerge/>
          </w:tcPr>
          <w:p w14:paraId="1335F35E" w14:textId="77777777" w:rsidR="007B6151" w:rsidRPr="00E44B55" w:rsidRDefault="007B6151" w:rsidP="00E44B55">
            <w:pPr>
              <w:ind w:left="0" w:firstLine="0"/>
            </w:pPr>
          </w:p>
        </w:tc>
      </w:tr>
    </w:tbl>
    <w:p w14:paraId="7A9AEDA1" w14:textId="77777777" w:rsidR="00935AD4" w:rsidRPr="00EC2C19" w:rsidRDefault="008C4DB8" w:rsidP="00935AD4">
      <w:pPr>
        <w:ind w:left="0" w:firstLine="0"/>
        <w:rPr>
          <w:sz w:val="18"/>
          <w:szCs w:val="18"/>
        </w:rPr>
      </w:pPr>
      <w:r w:rsidRPr="00EC2C19">
        <w:rPr>
          <w:rFonts w:hint="eastAsia"/>
          <w:sz w:val="18"/>
          <w:szCs w:val="18"/>
        </w:rPr>
        <w:t>【注意事項】</w:t>
      </w:r>
    </w:p>
    <w:p w14:paraId="249B4442" w14:textId="77777777" w:rsidR="005753C1" w:rsidRDefault="008C4DB8" w:rsidP="00935AD4">
      <w:pPr>
        <w:ind w:left="0" w:firstLine="0"/>
        <w:rPr>
          <w:sz w:val="18"/>
          <w:szCs w:val="18"/>
        </w:rPr>
      </w:pPr>
      <w:r w:rsidRPr="00EC2C19">
        <w:rPr>
          <w:rFonts w:hint="eastAsia"/>
          <w:sz w:val="18"/>
          <w:szCs w:val="18"/>
        </w:rPr>
        <w:t>１　法人にあっては、登記事項証明書に搭載されている役員（代表者含む。）の方全員について記載してく</w:t>
      </w:r>
    </w:p>
    <w:p w14:paraId="73965ABC" w14:textId="77777777" w:rsidR="005753C1" w:rsidRDefault="008C4DB8" w:rsidP="005753C1">
      <w:pPr>
        <w:ind w:left="0" w:firstLineChars="150" w:firstLine="270"/>
        <w:rPr>
          <w:sz w:val="18"/>
          <w:szCs w:val="18"/>
        </w:rPr>
      </w:pPr>
      <w:r w:rsidRPr="00EC2C19">
        <w:rPr>
          <w:rFonts w:hint="eastAsia"/>
          <w:sz w:val="18"/>
          <w:szCs w:val="18"/>
        </w:rPr>
        <w:t>ださい。※競争入札参加資格登録者（工事、物品、委託）以外は、登記事項証明書（写し可）を添付し</w:t>
      </w:r>
    </w:p>
    <w:p w14:paraId="6A23D86E" w14:textId="77777777" w:rsidR="008C4DB8" w:rsidRPr="00EC2C19" w:rsidRDefault="008C4DB8" w:rsidP="005753C1">
      <w:pPr>
        <w:ind w:left="0" w:firstLineChars="150" w:firstLine="270"/>
        <w:rPr>
          <w:sz w:val="18"/>
          <w:szCs w:val="18"/>
        </w:rPr>
      </w:pPr>
      <w:r w:rsidRPr="00EC2C19">
        <w:rPr>
          <w:rFonts w:hint="eastAsia"/>
          <w:sz w:val="18"/>
          <w:szCs w:val="18"/>
        </w:rPr>
        <w:t>てください。</w:t>
      </w:r>
    </w:p>
    <w:p w14:paraId="7C32D0CB" w14:textId="77777777" w:rsidR="005753C1" w:rsidRDefault="008C4DB8" w:rsidP="00D93352">
      <w:pPr>
        <w:ind w:left="0" w:firstLine="0"/>
        <w:rPr>
          <w:sz w:val="18"/>
          <w:szCs w:val="18"/>
        </w:rPr>
      </w:pPr>
      <w:r w:rsidRPr="00EC2C19">
        <w:rPr>
          <w:rFonts w:hint="eastAsia"/>
          <w:sz w:val="18"/>
          <w:szCs w:val="18"/>
        </w:rPr>
        <w:t>２　この調書に記載されたすべての個人情報は、</w:t>
      </w:r>
      <w:r w:rsidR="00D93352">
        <w:rPr>
          <w:rFonts w:hint="eastAsia"/>
          <w:sz w:val="18"/>
          <w:szCs w:val="18"/>
        </w:rPr>
        <w:t>企業団</w:t>
      </w:r>
      <w:r w:rsidR="00EC2C19" w:rsidRPr="00EC2C19">
        <w:rPr>
          <w:rFonts w:hint="eastAsia"/>
          <w:sz w:val="18"/>
          <w:szCs w:val="18"/>
        </w:rPr>
        <w:t>が</w:t>
      </w:r>
      <w:r w:rsidR="00347FEA" w:rsidRPr="00EC2C19">
        <w:rPr>
          <w:rFonts w:hint="eastAsia"/>
          <w:sz w:val="18"/>
          <w:szCs w:val="18"/>
        </w:rPr>
        <w:t>暴力団排除</w:t>
      </w:r>
      <w:r w:rsidR="00EC2C19" w:rsidRPr="00EC2C19">
        <w:rPr>
          <w:rFonts w:hint="eastAsia"/>
          <w:sz w:val="18"/>
          <w:szCs w:val="18"/>
        </w:rPr>
        <w:t>措置を講ずるため</w:t>
      </w:r>
      <w:r w:rsidR="00347FEA" w:rsidRPr="00EC2C19">
        <w:rPr>
          <w:rFonts w:hint="eastAsia"/>
          <w:sz w:val="18"/>
          <w:szCs w:val="18"/>
        </w:rPr>
        <w:t>の</w:t>
      </w:r>
      <w:r w:rsidR="00EC2C19" w:rsidRPr="00EC2C19">
        <w:rPr>
          <w:rFonts w:hint="eastAsia"/>
          <w:sz w:val="18"/>
          <w:szCs w:val="18"/>
        </w:rPr>
        <w:t>連携に関する協</w:t>
      </w:r>
    </w:p>
    <w:p w14:paraId="4480FDF9" w14:textId="77777777" w:rsidR="005753C1" w:rsidRDefault="00EC2C19" w:rsidP="005753C1">
      <w:pPr>
        <w:ind w:left="0" w:firstLineChars="150" w:firstLine="270"/>
        <w:rPr>
          <w:sz w:val="18"/>
          <w:szCs w:val="18"/>
        </w:rPr>
      </w:pPr>
      <w:r w:rsidRPr="00EC2C19">
        <w:rPr>
          <w:rFonts w:hint="eastAsia"/>
          <w:sz w:val="18"/>
          <w:szCs w:val="18"/>
        </w:rPr>
        <w:t>定書に基づいて実</w:t>
      </w:r>
      <w:r w:rsidR="00D93352">
        <w:rPr>
          <w:rFonts w:hint="eastAsia"/>
          <w:sz w:val="18"/>
          <w:szCs w:val="18"/>
        </w:rPr>
        <w:t>施する暴力団排除のための措置以外の目的には使用しません。企業団</w:t>
      </w:r>
      <w:r w:rsidRPr="00EC2C19">
        <w:rPr>
          <w:rFonts w:hint="eastAsia"/>
          <w:sz w:val="18"/>
          <w:szCs w:val="18"/>
        </w:rPr>
        <w:t>がこれらの情</w:t>
      </w:r>
    </w:p>
    <w:p w14:paraId="239C079C" w14:textId="77777777" w:rsidR="008C4DB8" w:rsidRPr="00EC2C19" w:rsidRDefault="00D93352" w:rsidP="005753C1">
      <w:pPr>
        <w:ind w:left="0" w:firstLineChars="150" w:firstLine="270"/>
        <w:rPr>
          <w:sz w:val="18"/>
          <w:szCs w:val="18"/>
        </w:rPr>
      </w:pPr>
      <w:r>
        <w:rPr>
          <w:rFonts w:hint="eastAsia"/>
          <w:sz w:val="18"/>
          <w:szCs w:val="18"/>
        </w:rPr>
        <w:t>報をもとに福岡県警察</w:t>
      </w:r>
      <w:r w:rsidR="00EC2C19" w:rsidRPr="00EC2C19">
        <w:rPr>
          <w:rFonts w:hint="eastAsia"/>
          <w:sz w:val="18"/>
          <w:szCs w:val="18"/>
        </w:rPr>
        <w:t>から取得した個人情報についても同様です。</w:t>
      </w:r>
    </w:p>
    <w:sectPr w:rsidR="008C4DB8" w:rsidRPr="00EC2C19" w:rsidSect="00EC2C19">
      <w:pgSz w:w="11906" w:h="16838"/>
      <w:pgMar w:top="851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83CB" w14:textId="77777777" w:rsidR="00F45D0C" w:rsidRDefault="00F45D0C" w:rsidP="008C4DB8">
      <w:r>
        <w:separator/>
      </w:r>
    </w:p>
  </w:endnote>
  <w:endnote w:type="continuationSeparator" w:id="0">
    <w:p w14:paraId="69A96083" w14:textId="77777777" w:rsidR="00F45D0C" w:rsidRDefault="00F45D0C" w:rsidP="008C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6EF4" w14:textId="77777777" w:rsidR="00F45D0C" w:rsidRDefault="00F45D0C" w:rsidP="008C4DB8">
      <w:r>
        <w:separator/>
      </w:r>
    </w:p>
  </w:footnote>
  <w:footnote w:type="continuationSeparator" w:id="0">
    <w:p w14:paraId="3BBB9790" w14:textId="77777777" w:rsidR="00F45D0C" w:rsidRDefault="00F45D0C" w:rsidP="008C4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AD4"/>
    <w:rsid w:val="0001433D"/>
    <w:rsid w:val="00030A2E"/>
    <w:rsid w:val="00070C98"/>
    <w:rsid w:val="000D7D7E"/>
    <w:rsid w:val="001003C6"/>
    <w:rsid w:val="00115768"/>
    <w:rsid w:val="00347FEA"/>
    <w:rsid w:val="003A60D4"/>
    <w:rsid w:val="003A6256"/>
    <w:rsid w:val="004A5D1E"/>
    <w:rsid w:val="00535DB7"/>
    <w:rsid w:val="005753C1"/>
    <w:rsid w:val="00633922"/>
    <w:rsid w:val="00654364"/>
    <w:rsid w:val="00655381"/>
    <w:rsid w:val="006D3270"/>
    <w:rsid w:val="007B6151"/>
    <w:rsid w:val="007F0CF9"/>
    <w:rsid w:val="00814EB4"/>
    <w:rsid w:val="008C4DB8"/>
    <w:rsid w:val="008F61E5"/>
    <w:rsid w:val="00935AD4"/>
    <w:rsid w:val="00A67D49"/>
    <w:rsid w:val="00AE3826"/>
    <w:rsid w:val="00B15853"/>
    <w:rsid w:val="00BF71F9"/>
    <w:rsid w:val="00C111A2"/>
    <w:rsid w:val="00C15600"/>
    <w:rsid w:val="00D14C0E"/>
    <w:rsid w:val="00D37896"/>
    <w:rsid w:val="00D614F6"/>
    <w:rsid w:val="00D672C7"/>
    <w:rsid w:val="00D93352"/>
    <w:rsid w:val="00DC0B28"/>
    <w:rsid w:val="00DE501E"/>
    <w:rsid w:val="00E44B55"/>
    <w:rsid w:val="00E601AF"/>
    <w:rsid w:val="00E72409"/>
    <w:rsid w:val="00E92A66"/>
    <w:rsid w:val="00EC2C19"/>
    <w:rsid w:val="00F06937"/>
    <w:rsid w:val="00F0793B"/>
    <w:rsid w:val="00F45D0C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142E14A"/>
  <w15:chartTrackingRefBased/>
  <w15:docId w15:val="{A32E91FD-7666-490F-9AFB-B03F37DA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01E"/>
    <w:pPr>
      <w:widowControl w:val="0"/>
      <w:ind w:left="4820" w:hanging="4253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C4D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C4DB8"/>
  </w:style>
  <w:style w:type="paragraph" w:styleId="a6">
    <w:name w:val="footer"/>
    <w:basedOn w:val="a"/>
    <w:link w:val="a7"/>
    <w:uiPriority w:val="99"/>
    <w:semiHidden/>
    <w:unhideWhenUsed/>
    <w:rsid w:val="008C4D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C4DB8"/>
  </w:style>
  <w:style w:type="paragraph" w:styleId="a8">
    <w:name w:val="Balloon Text"/>
    <w:basedOn w:val="a"/>
    <w:link w:val="a9"/>
    <w:uiPriority w:val="99"/>
    <w:semiHidden/>
    <w:unhideWhenUsed/>
    <w:rsid w:val="00FA38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4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BC10-FD15-4FDA-A09D-57E6BFB4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2</cp:revision>
  <cp:lastPrinted>2011-08-05T03:48:00Z</cp:lastPrinted>
  <dcterms:created xsi:type="dcterms:W3CDTF">2023-06-21T09:34:00Z</dcterms:created>
  <dcterms:modified xsi:type="dcterms:W3CDTF">2023-06-21T09:34:00Z</dcterms:modified>
</cp:coreProperties>
</file>